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Energy(51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alacrity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ambitious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auspicious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avid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blabbermouth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blatant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blossom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boogie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breakthrough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destiny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determination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dynamic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dynamism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embark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empower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energized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feisty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flourish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flourish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galvanize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intensity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invigorating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marathon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marathon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mischievous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motivated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Motto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mystical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mystique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oomph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overdo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peppy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powerhouse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protege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rambunctious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rampant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reinvigorated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robust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stamina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stride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unstoppable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venture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vigor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vigorous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virile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vitality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vivacious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workout</w:t>
            </w:r>
          </w:p>
        </w:tc>
      </w:tr>
    </w:tbl>
  </w:body>
</w:document>
</file>