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Pain(33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afflicted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affliction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agonizing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agony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angst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anguish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bruise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burden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cramps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degenerate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exasperating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excruciating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exile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flinch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grueling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hardship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humiliated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impoverished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inflammation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ordeal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plague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plight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shackles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standstill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strenuous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throes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torment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torment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tragic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traumatic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wince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writhe</w:t>
            </w:r>
          </w:p>
        </w:tc>
      </w:tr>
    </w:tbl>
  </w:body>
</w:document>
</file>